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15D" w:rsidRDefault="00B3715D" w:rsidP="00B3715D">
      <w:pPr>
        <w:rPr>
          <w:b/>
          <w:sz w:val="96"/>
          <w:szCs w:val="96"/>
        </w:rPr>
      </w:pPr>
    </w:p>
    <w:p w:rsidR="00B3715D" w:rsidRDefault="00B3715D" w:rsidP="00B3715D">
      <w:pPr>
        <w:rPr>
          <w:b/>
          <w:sz w:val="96"/>
          <w:szCs w:val="96"/>
        </w:rPr>
      </w:pPr>
    </w:p>
    <w:p w:rsidR="00B3715D" w:rsidRDefault="00B3715D" w:rsidP="00B3715D">
      <w:r>
        <w:rPr>
          <w:b/>
          <w:sz w:val="96"/>
          <w:szCs w:val="96"/>
        </w:rPr>
        <w:t xml:space="preserve">Tariffinformasjon </w:t>
      </w:r>
    </w:p>
    <w:p w:rsidR="00B3715D" w:rsidRDefault="00B3715D" w:rsidP="00B3715D"/>
    <w:p w:rsidR="00B3715D" w:rsidRDefault="00B3715D" w:rsidP="00B3715D"/>
    <w:p w:rsidR="00B3715D" w:rsidRDefault="00B3715D" w:rsidP="00B3715D"/>
    <w:p w:rsidR="00B3715D" w:rsidRDefault="00B3715D" w:rsidP="00B3715D"/>
    <w:p w:rsidR="00B3715D" w:rsidRDefault="00B3715D" w:rsidP="00B3715D">
      <w:r>
        <w:tab/>
      </w:r>
      <w:r>
        <w:tab/>
      </w:r>
      <w:r>
        <w:tab/>
      </w:r>
      <w:r>
        <w:tab/>
      </w:r>
      <w:r>
        <w:tab/>
      </w:r>
      <w:r>
        <w:tab/>
      </w:r>
      <w:r>
        <w:tab/>
      </w:r>
      <w:r>
        <w:tab/>
      </w:r>
      <w:r>
        <w:tab/>
        <w:t>30.04.2015</w:t>
      </w:r>
    </w:p>
    <w:p w:rsidR="00B3715D" w:rsidRDefault="00B3715D" w:rsidP="00B3715D">
      <w:pPr>
        <w:rPr>
          <w:rFonts w:cs="Arial"/>
          <w:b/>
          <w:sz w:val="36"/>
          <w:szCs w:val="36"/>
        </w:rPr>
      </w:pPr>
    </w:p>
    <w:p w:rsidR="00B3715D" w:rsidRDefault="00B3715D" w:rsidP="00B3715D">
      <w:pPr>
        <w:rPr>
          <w:rFonts w:cs="Arial"/>
          <w:sz w:val="24"/>
          <w:szCs w:val="24"/>
        </w:rPr>
      </w:pPr>
      <w:r>
        <w:rPr>
          <w:rFonts w:cs="Arial"/>
          <w:sz w:val="24"/>
          <w:szCs w:val="24"/>
        </w:rPr>
        <w:t>Til alle tillitsvalgte i staten</w:t>
      </w:r>
    </w:p>
    <w:p w:rsidR="00B3715D" w:rsidRDefault="00B3715D" w:rsidP="00B3715D">
      <w:pPr>
        <w:rPr>
          <w:rFonts w:cs="Arial"/>
          <w:b/>
          <w:sz w:val="36"/>
          <w:szCs w:val="36"/>
        </w:rPr>
      </w:pPr>
    </w:p>
    <w:p w:rsidR="00B3715D" w:rsidRDefault="00B3715D" w:rsidP="00B3715D">
      <w:pPr>
        <w:rPr>
          <w:sz w:val="22"/>
        </w:rPr>
      </w:pPr>
      <w:r>
        <w:rPr>
          <w:rFonts w:cs="Arial"/>
          <w:b/>
          <w:bCs/>
          <w:sz w:val="36"/>
          <w:szCs w:val="36"/>
        </w:rPr>
        <w:t>Enighet i staten</w:t>
      </w:r>
      <w:r>
        <w:rPr>
          <w:b/>
          <w:bCs/>
        </w:rPr>
        <w:br/>
      </w:r>
      <w:r>
        <w:rPr>
          <w:b/>
          <w:bCs/>
        </w:rPr>
        <w:br/>
      </w:r>
      <w:r>
        <w:rPr>
          <w:sz w:val="22"/>
        </w:rPr>
        <w:t>YS stat og de øvrige hovedsammenslutningene ble i kveld enige med staten om årets mellomoppgjør. Oppgjøret har en økonomisk ramme på drøyt 2,</w:t>
      </w:r>
      <w:proofErr w:type="gramStart"/>
      <w:r>
        <w:rPr>
          <w:sz w:val="22"/>
        </w:rPr>
        <w:t>7%</w:t>
      </w:r>
      <w:proofErr w:type="gramEnd"/>
      <w:r>
        <w:rPr>
          <w:sz w:val="22"/>
        </w:rPr>
        <w:t xml:space="preserve">. </w:t>
      </w:r>
      <w:r>
        <w:rPr>
          <w:sz w:val="22"/>
        </w:rPr>
        <w:br/>
      </w:r>
    </w:p>
    <w:p w:rsidR="00B3715D" w:rsidRDefault="00B3715D" w:rsidP="00B3715D">
      <w:pPr>
        <w:rPr>
          <w:i/>
          <w:sz w:val="22"/>
        </w:rPr>
      </w:pPr>
      <w:r>
        <w:rPr>
          <w:i/>
          <w:sz w:val="22"/>
        </w:rPr>
        <w:t xml:space="preserve">Årets mellomoppgjør gav et akseptabelt resultat sier </w:t>
      </w:r>
      <w:proofErr w:type="spellStart"/>
      <w:r>
        <w:rPr>
          <w:i/>
          <w:sz w:val="22"/>
        </w:rPr>
        <w:t>Parats</w:t>
      </w:r>
      <w:proofErr w:type="spellEnd"/>
      <w:r>
        <w:rPr>
          <w:i/>
          <w:sz w:val="22"/>
        </w:rPr>
        <w:t xml:space="preserve"> leder Hans-Erik Skjæggerud. Dette er et ansvarlig oppgjør i tråd med rammene for frontfaget som gir våre medlemmer økt kjøpekraft sier </w:t>
      </w:r>
      <w:proofErr w:type="spellStart"/>
      <w:r>
        <w:rPr>
          <w:i/>
          <w:sz w:val="22"/>
        </w:rPr>
        <w:t>Skjeggerud</w:t>
      </w:r>
      <w:proofErr w:type="spellEnd"/>
      <w:r>
        <w:rPr>
          <w:i/>
          <w:sz w:val="22"/>
        </w:rPr>
        <w:t>.</w:t>
      </w:r>
    </w:p>
    <w:p w:rsidR="00B3715D" w:rsidRDefault="00B3715D" w:rsidP="00B3715D">
      <w:pPr>
        <w:rPr>
          <w:sz w:val="22"/>
        </w:rPr>
      </w:pPr>
    </w:p>
    <w:p w:rsidR="00B3715D" w:rsidRDefault="00B3715D" w:rsidP="00B3715D">
      <w:pPr>
        <w:rPr>
          <w:sz w:val="22"/>
        </w:rPr>
      </w:pPr>
      <w:r>
        <w:rPr>
          <w:sz w:val="22"/>
        </w:rPr>
        <w:t>Oppgjøret innebærer at alle på lønnstrinn 19 til 39 gis et generelt tillegg på 700 kroner, mens alle på lønnstrinn 40 til 101 får et generelt tillegg på 0,</w:t>
      </w:r>
      <w:proofErr w:type="gramStart"/>
      <w:r>
        <w:rPr>
          <w:sz w:val="22"/>
        </w:rPr>
        <w:t>19%</w:t>
      </w:r>
      <w:proofErr w:type="gramEnd"/>
      <w:r>
        <w:rPr>
          <w:sz w:val="22"/>
        </w:rPr>
        <w:t>. Tilleggene gis med virkning fra 1. mai 2015. Den samlede lønnsveksten, inkludert overheng og glidning fra 2014, gir en gjennomsnittlig lønnsvekst for ansatte i staten på 2,71 % i 2015.</w:t>
      </w:r>
      <w:r>
        <w:rPr>
          <w:sz w:val="22"/>
        </w:rPr>
        <w:br/>
      </w:r>
      <w:r>
        <w:rPr>
          <w:sz w:val="22"/>
        </w:rPr>
        <w:br/>
        <w:t>De sentrale partene er dessuten enige om at det kan gjennomføres lokale forhandlinger dersom virksomhetene selv avsetter midler av driften til lokale potter. Forhandlinger skal være avsluttet innen 31. oktober. Eventuelle tillegg skal gis med virkning fra 1. august dersom de lokale parter ikke blir enige om et annet virkningstidspunkt.</w:t>
      </w:r>
    </w:p>
    <w:p w:rsidR="00B3715D" w:rsidRDefault="00B3715D" w:rsidP="00B3715D">
      <w:pPr>
        <w:rPr>
          <w:sz w:val="22"/>
        </w:rPr>
      </w:pPr>
    </w:p>
    <w:p w:rsidR="00B3715D" w:rsidRDefault="00B3715D" w:rsidP="00B3715D">
      <w:pPr>
        <w:rPr>
          <w:sz w:val="22"/>
        </w:rPr>
      </w:pPr>
      <w:r>
        <w:rPr>
          <w:sz w:val="22"/>
        </w:rPr>
        <w:t>Protokoll fra årets oppgjør følger vedlagt.</w:t>
      </w:r>
    </w:p>
    <w:p w:rsidR="00B3715D" w:rsidRDefault="00B3715D" w:rsidP="00B3715D">
      <w:pPr>
        <w:rPr>
          <w:sz w:val="22"/>
        </w:rPr>
      </w:pPr>
    </w:p>
    <w:p w:rsidR="00B3715D" w:rsidRDefault="00B3715D" w:rsidP="00B3715D">
      <w:pPr>
        <w:rPr>
          <w:rFonts w:eastAsia="Times New Roman" w:cs="Arial"/>
          <w:color w:val="000000"/>
          <w:sz w:val="22"/>
          <w:lang w:eastAsia="nb-NO"/>
        </w:rPr>
      </w:pPr>
      <w:r>
        <w:rPr>
          <w:rFonts w:cs="Arial"/>
          <w:sz w:val="22"/>
        </w:rPr>
        <w:t>For ytterligere informasjon kontakt:</w:t>
      </w:r>
      <w:r>
        <w:rPr>
          <w:rFonts w:cs="Arial"/>
          <w:sz w:val="22"/>
        </w:rPr>
        <w:br/>
        <w:t xml:space="preserve">Forhandler Odd Jenvin, </w:t>
      </w:r>
      <w:proofErr w:type="spellStart"/>
      <w:r>
        <w:rPr>
          <w:rFonts w:cs="Arial"/>
          <w:sz w:val="22"/>
        </w:rPr>
        <w:t>mob</w:t>
      </w:r>
      <w:proofErr w:type="spellEnd"/>
      <w:r>
        <w:rPr>
          <w:rFonts w:cs="Arial"/>
          <w:sz w:val="22"/>
        </w:rPr>
        <w:t xml:space="preserve"> 934 45 242, odd.jenvin@parat.com</w:t>
      </w:r>
      <w:r>
        <w:rPr>
          <w:rFonts w:cs="Arial"/>
          <w:sz w:val="22"/>
        </w:rPr>
        <w:br/>
        <w:t xml:space="preserve">Forhandler Alexander Iversen, </w:t>
      </w:r>
      <w:proofErr w:type="spellStart"/>
      <w:r>
        <w:rPr>
          <w:rFonts w:cs="Arial"/>
          <w:sz w:val="22"/>
        </w:rPr>
        <w:t>mob</w:t>
      </w:r>
      <w:proofErr w:type="spellEnd"/>
      <w:r>
        <w:rPr>
          <w:rFonts w:cs="Arial"/>
          <w:sz w:val="22"/>
        </w:rPr>
        <w:t xml:space="preserve"> </w:t>
      </w:r>
      <w:r>
        <w:rPr>
          <w:rFonts w:eastAsia="Times New Roman" w:cs="Arial"/>
          <w:color w:val="000000"/>
          <w:sz w:val="22"/>
          <w:lang w:eastAsia="nb-NO"/>
        </w:rPr>
        <w:t>932 14 492, alexander.iversen@parat.com</w:t>
      </w:r>
    </w:p>
    <w:p w:rsidR="00B3715D" w:rsidRDefault="00B3715D" w:rsidP="00B3715D">
      <w:pPr>
        <w:rPr>
          <w:rFonts w:cs="Arial"/>
          <w:sz w:val="22"/>
        </w:rPr>
      </w:pPr>
    </w:p>
    <w:p w:rsidR="00B3715D" w:rsidRDefault="00B3715D" w:rsidP="00B3715D">
      <w:pPr>
        <w:rPr>
          <w:rFonts w:cs="Arial"/>
          <w:sz w:val="22"/>
        </w:rPr>
      </w:pPr>
    </w:p>
    <w:p w:rsidR="00B3715D" w:rsidRDefault="00B3715D" w:rsidP="00B3715D">
      <w:pPr>
        <w:rPr>
          <w:rFonts w:cs="Arial"/>
          <w:sz w:val="22"/>
        </w:rPr>
      </w:pPr>
    </w:p>
    <w:p w:rsidR="00B3715D" w:rsidRDefault="00B3715D" w:rsidP="00B3715D">
      <w:pPr>
        <w:rPr>
          <w:rFonts w:cs="Arial"/>
          <w:sz w:val="22"/>
        </w:rPr>
      </w:pPr>
    </w:p>
    <w:p w:rsidR="00087489" w:rsidRDefault="00087489" w:rsidP="0076327D"/>
    <w:p w:rsidR="00C1661D" w:rsidRDefault="00C1661D" w:rsidP="0076327D"/>
    <w:p w:rsidR="00C1661D" w:rsidRDefault="00C1661D" w:rsidP="0076327D"/>
    <w:p w:rsidR="003A54B5" w:rsidRDefault="003A54B5" w:rsidP="0076327D"/>
    <w:p w:rsidR="00C1661D" w:rsidRDefault="00C1661D" w:rsidP="0076327D"/>
    <w:p w:rsidR="00F86524" w:rsidRDefault="00F86524" w:rsidP="0076327D">
      <w:bookmarkStart w:id="0" w:name="bmMottager"/>
      <w:bookmarkStart w:id="1" w:name="bmOverskrift"/>
      <w:bookmarkStart w:id="2" w:name="MarkStart"/>
      <w:bookmarkStart w:id="3" w:name="_GoBack"/>
      <w:bookmarkEnd w:id="0"/>
      <w:bookmarkEnd w:id="1"/>
      <w:bookmarkEnd w:id="2"/>
      <w:bookmarkEnd w:id="3"/>
    </w:p>
    <w:sectPr w:rsidR="00F86524" w:rsidSect="003F3812">
      <w:headerReference w:type="first" r:id="rId7"/>
      <w:footerReference w:type="first" r:id="rId8"/>
      <w:pgSz w:w="11906" w:h="16838" w:code="9"/>
      <w:pgMar w:top="685" w:right="1134" w:bottom="1418" w:left="1134" w:header="37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24" w:rsidRDefault="00373D24" w:rsidP="00A51412">
      <w:pPr>
        <w:spacing w:line="240" w:lineRule="auto"/>
      </w:pPr>
      <w:r>
        <w:separator/>
      </w:r>
    </w:p>
  </w:endnote>
  <w:endnote w:type="continuationSeparator" w:id="0">
    <w:p w:rsidR="00373D24" w:rsidRDefault="00373D24" w:rsidP="00A514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168" w:rsidRDefault="00EF050F">
    <w:pPr>
      <w:pStyle w:val="Footer"/>
    </w:pPr>
    <w:r>
      <w:rPr>
        <w:noProof/>
        <w:lang w:eastAsia="nb-NO"/>
      </w:rPr>
      <mc:AlternateContent>
        <mc:Choice Requires="wpg">
          <w:drawing>
            <wp:anchor distT="0" distB="0" distL="114300" distR="114300" simplePos="0" relativeHeight="251665408" behindDoc="0" locked="0" layoutInCell="1" allowOverlap="1">
              <wp:simplePos x="0" y="0"/>
              <wp:positionH relativeFrom="column">
                <wp:posOffset>-280703</wp:posOffset>
              </wp:positionH>
              <wp:positionV relativeFrom="paragraph">
                <wp:posOffset>-90904</wp:posOffset>
              </wp:positionV>
              <wp:extent cx="6667995" cy="427512"/>
              <wp:effectExtent l="0" t="0" r="0" b="0"/>
              <wp:wrapNone/>
              <wp:docPr id="7" name="Gruppe 7"/>
              <wp:cNvGraphicFramePr/>
              <a:graphic xmlns:a="http://schemas.openxmlformats.org/drawingml/2006/main">
                <a:graphicData uri="http://schemas.microsoft.com/office/word/2010/wordprocessingGroup">
                  <wpg:wgp>
                    <wpg:cNvGrpSpPr/>
                    <wpg:grpSpPr>
                      <a:xfrm>
                        <a:off x="0" y="0"/>
                        <a:ext cx="6667995" cy="427512"/>
                        <a:chOff x="0" y="0"/>
                        <a:chExt cx="6667995" cy="427512"/>
                      </a:xfrm>
                    </wpg:grpSpPr>
                    <pic:pic xmlns:pic="http://schemas.openxmlformats.org/drawingml/2006/picture">
                      <pic:nvPicPr>
                        <pic:cNvPr id="1" name="Bilde 1" descr="E:\Logo_originaler nye\Parat.Hake.u_logo.gif"/>
                        <pic:cNvPicPr>
                          <a:picLocks noChangeAspect="1"/>
                        </pic:cNvPicPr>
                      </pic:nvPicPr>
                      <pic:blipFill rotWithShape="1">
                        <a:blip r:embed="rId1" cstate="print">
                          <a:extLst>
                            <a:ext uri="{28A0092B-C50C-407E-A947-70E740481C1C}">
                              <a14:useLocalDpi xmlns:a14="http://schemas.microsoft.com/office/drawing/2010/main" val="0"/>
                            </a:ext>
                          </a:extLst>
                        </a:blip>
                        <a:srcRect l="-1" r="28273"/>
                        <a:stretch/>
                      </pic:blipFill>
                      <pic:spPr bwMode="auto">
                        <a:xfrm>
                          <a:off x="0" y="35626"/>
                          <a:ext cx="6667995" cy="391886"/>
                        </a:xfrm>
                        <a:prstGeom prst="rect">
                          <a:avLst/>
                        </a:prstGeom>
                        <a:noFill/>
                        <a:ln>
                          <a:noFill/>
                        </a:ln>
                        <a:extLst>
                          <a:ext uri="{53640926-AAD7-44D8-BBD7-CCE9431645EC}">
                            <a14:shadowObscured xmlns:a14="http://schemas.microsoft.com/office/drawing/2010/main"/>
                          </a:ext>
                        </a:extLst>
                      </pic:spPr>
                    </pic:pic>
                    <wps:wsp>
                      <wps:cNvPr id="6" name="Tekstboks 6"/>
                      <wps:cNvSpPr txBox="1"/>
                      <wps:spPr>
                        <a:xfrm>
                          <a:off x="29688" y="0"/>
                          <a:ext cx="13716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50F" w:rsidRPr="00EF050F" w:rsidRDefault="00EF050F">
                            <w:pPr>
                              <w:rPr>
                                <w:color w:val="FFFFFF" w:themeColor="background1"/>
                              </w:rPr>
                            </w:pPr>
                            <w:r w:rsidRPr="00EF050F">
                              <w:rPr>
                                <w:color w:val="FFFFFF" w:themeColor="background1"/>
                              </w:rPr>
                              <w:t>www.parat.com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e 7" o:spid="_x0000_s1026" style="position:absolute;margin-left:-22.1pt;margin-top:-7.15pt;width:525.05pt;height:33.65pt;z-index:251665408" coordsize="66679,427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1" o:spid="_x0000_s1027" type="#_x0000_t75" style="position:absolute;top:356;width:66679;height:39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jWozAAAAA2gAAAA8AAABkcnMvZG93bnJldi54bWxET81qwkAQvhd8h2WE3uomHrRGVwkBqZe2&#10;NPoAQ3ZMFrOzIbtN0rfvBgo9DR/f7xxOk23FQL03jhWkqwQEceW04VrB7Xp+eQXhA7LG1jEp+CEP&#10;p+Pi6YCZdiN/0VCGWsQQ9hkqaELoMil91ZBFv3IdceTurrcYIuxrqXscY7ht5TpJNtKi4djQYEdF&#10;Q9Wj/LYKdvn2Gszb4M1Hua3b8rPo0vdCqefllO9BBJrCv/jPfdFxPsyvzFce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eNajMAAAADaAAAADwAAAAAAAAAAAAAAAACfAgAA&#10;ZHJzL2Rvd25yZXYueG1sUEsFBgAAAAAEAAQA9wAAAIwDAAAAAA==&#10;">
                <v:imagedata r:id="rId2" o:title="Parat.Hake.u_logo" cropleft="-1f" cropright="18529f"/>
                <v:path arrowok="t"/>
              </v:shape>
              <v:shapetype id="_x0000_t202" coordsize="21600,21600" o:spt="202" path="m,l,21600r21600,l21600,xe">
                <v:stroke joinstyle="miter"/>
                <v:path gradientshapeok="t" o:connecttype="rect"/>
              </v:shapetype>
              <v:shape id="Tekstboks 6" o:spid="_x0000_s1028" type="#_x0000_t202" style="position:absolute;left:296;width:13716;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EF050F" w:rsidRPr="00EF050F" w:rsidRDefault="00EF050F">
                      <w:pPr>
                        <w:rPr>
                          <w:color w:val="FFFFFF" w:themeColor="background1"/>
                        </w:rPr>
                      </w:pPr>
                      <w:r w:rsidRPr="00EF050F">
                        <w:rPr>
                          <w:color w:val="FFFFFF" w:themeColor="background1"/>
                        </w:rPr>
                        <w:t>www.parat.com</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24" w:rsidRDefault="00373D24" w:rsidP="00A51412">
      <w:pPr>
        <w:spacing w:line="240" w:lineRule="auto"/>
      </w:pPr>
      <w:r>
        <w:separator/>
      </w:r>
    </w:p>
  </w:footnote>
  <w:footnote w:type="continuationSeparator" w:id="0">
    <w:p w:rsidR="00373D24" w:rsidRDefault="00373D24" w:rsidP="00A514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834" w:rsidRDefault="00D76834">
    <w:pPr>
      <w:pStyle w:val="Header"/>
    </w:pPr>
    <w:r w:rsidRPr="00D76834">
      <w:rPr>
        <w:noProof/>
        <w:lang w:eastAsia="nb-NO"/>
      </w:rPr>
      <w:drawing>
        <wp:anchor distT="0" distB="0" distL="114300" distR="114300" simplePos="0" relativeHeight="251661312" behindDoc="0" locked="0" layoutInCell="1" allowOverlap="1" wp14:anchorId="4DCAC14C" wp14:editId="76665EA4">
          <wp:simplePos x="0" y="0"/>
          <wp:positionH relativeFrom="page">
            <wp:posOffset>5915660</wp:posOffset>
          </wp:positionH>
          <wp:positionV relativeFrom="page">
            <wp:posOffset>457200</wp:posOffset>
          </wp:positionV>
          <wp:extent cx="1188000" cy="1170000"/>
          <wp:effectExtent l="0" t="0" r="0" b="0"/>
          <wp:wrapSquare wrapText="bothSides"/>
          <wp:docPr id="8" name="Bilde 8" descr="E:\Logo_originaler nye\Parat.Hovedlogo.la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_originaler nye\Parat.Hovedlogo.lav.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00" cy="117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24"/>
    <w:rsid w:val="000800D6"/>
    <w:rsid w:val="000822D1"/>
    <w:rsid w:val="00082439"/>
    <w:rsid w:val="00087489"/>
    <w:rsid w:val="000F3498"/>
    <w:rsid w:val="001704B0"/>
    <w:rsid w:val="001E4D9B"/>
    <w:rsid w:val="00294F3C"/>
    <w:rsid w:val="002D6262"/>
    <w:rsid w:val="00373D24"/>
    <w:rsid w:val="003A54B5"/>
    <w:rsid w:val="003F3812"/>
    <w:rsid w:val="00472130"/>
    <w:rsid w:val="00482B8D"/>
    <w:rsid w:val="005347C1"/>
    <w:rsid w:val="00545279"/>
    <w:rsid w:val="0065666E"/>
    <w:rsid w:val="00702B59"/>
    <w:rsid w:val="0076327D"/>
    <w:rsid w:val="00783281"/>
    <w:rsid w:val="00783E87"/>
    <w:rsid w:val="007C649C"/>
    <w:rsid w:val="00854A56"/>
    <w:rsid w:val="00857F05"/>
    <w:rsid w:val="008B790E"/>
    <w:rsid w:val="0097722F"/>
    <w:rsid w:val="009F4615"/>
    <w:rsid w:val="00A51412"/>
    <w:rsid w:val="00A93F24"/>
    <w:rsid w:val="00AC3E3A"/>
    <w:rsid w:val="00B174AC"/>
    <w:rsid w:val="00B3715D"/>
    <w:rsid w:val="00BC6162"/>
    <w:rsid w:val="00C116F2"/>
    <w:rsid w:val="00C1661D"/>
    <w:rsid w:val="00C72696"/>
    <w:rsid w:val="00CD6168"/>
    <w:rsid w:val="00D063B1"/>
    <w:rsid w:val="00D10EE1"/>
    <w:rsid w:val="00D4566A"/>
    <w:rsid w:val="00D71613"/>
    <w:rsid w:val="00D76834"/>
    <w:rsid w:val="00DF7718"/>
    <w:rsid w:val="00E3547E"/>
    <w:rsid w:val="00E67756"/>
    <w:rsid w:val="00EC5BB2"/>
    <w:rsid w:val="00ED6A9B"/>
    <w:rsid w:val="00EF050F"/>
    <w:rsid w:val="00F21A8A"/>
    <w:rsid w:val="00F45AAB"/>
    <w:rsid w:val="00F86524"/>
    <w:rsid w:val="00FF42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8D"/>
    <w:pPr>
      <w:spacing w:after="0" w:line="260" w:lineRule="atLeast"/>
    </w:pPr>
    <w:rPr>
      <w:rFonts w:ascii="Arial" w:hAnsi="Arial"/>
      <w:sz w:val="20"/>
    </w:rPr>
  </w:style>
  <w:style w:type="paragraph" w:styleId="Heading1">
    <w:name w:val="heading 1"/>
    <w:basedOn w:val="Normal"/>
    <w:next w:val="Normal"/>
    <w:link w:val="Heading1Char"/>
    <w:qFormat/>
    <w:rsid w:val="00082439"/>
    <w:pPr>
      <w:keepNext/>
      <w:spacing w:line="240" w:lineRule="auto"/>
      <w:outlineLvl w:val="0"/>
    </w:pPr>
    <w:rPr>
      <w:rFonts w:eastAsia="Times New Roman" w:cs="Arial"/>
      <w:sz w:val="28"/>
      <w:szCs w:val="24"/>
    </w:rPr>
  </w:style>
  <w:style w:type="paragraph" w:styleId="Heading2">
    <w:name w:val="heading 2"/>
    <w:basedOn w:val="Normal"/>
    <w:next w:val="Normal"/>
    <w:link w:val="Heading2Char"/>
    <w:qFormat/>
    <w:rsid w:val="00082439"/>
    <w:pPr>
      <w:keepNext/>
      <w:spacing w:line="240" w:lineRule="auto"/>
      <w:outlineLvl w:val="1"/>
    </w:pPr>
    <w:rPr>
      <w:rFonts w:eastAsia="Times New Roman" w:cs="Times New Roman"/>
      <w:b/>
      <w:i/>
      <w:sz w:val="24"/>
      <w:szCs w:val="20"/>
    </w:rPr>
  </w:style>
  <w:style w:type="paragraph" w:styleId="Heading3">
    <w:name w:val="heading 3"/>
    <w:basedOn w:val="Normal"/>
    <w:next w:val="Normal"/>
    <w:link w:val="Heading3Char"/>
    <w:qFormat/>
    <w:rsid w:val="00082439"/>
    <w:pPr>
      <w:keepNext/>
      <w:spacing w:line="240" w:lineRule="auto"/>
      <w:outlineLvl w:val="2"/>
    </w:pPr>
    <w:rPr>
      <w:rFonts w:eastAsia="Times New Roman" w:cs="Arial"/>
      <w:b/>
      <w:bCs/>
      <w:sz w:val="22"/>
      <w:szCs w:val="24"/>
    </w:rPr>
  </w:style>
  <w:style w:type="paragraph" w:styleId="Heading4">
    <w:name w:val="heading 4"/>
    <w:basedOn w:val="Normal"/>
    <w:next w:val="Normal"/>
    <w:link w:val="Heading4Char"/>
    <w:qFormat/>
    <w:rsid w:val="00082439"/>
    <w:pPr>
      <w:keepNext/>
      <w:spacing w:line="240" w:lineRule="auto"/>
      <w:outlineLvl w:val="3"/>
    </w:pPr>
    <w:rPr>
      <w:rFonts w:eastAsia="Times New Roman" w:cs="Arial"/>
      <w:b/>
      <w:bCs/>
      <w:sz w:val="28"/>
      <w:szCs w:val="24"/>
    </w:rPr>
  </w:style>
  <w:style w:type="paragraph" w:styleId="Heading6">
    <w:name w:val="heading 6"/>
    <w:basedOn w:val="Normal"/>
    <w:next w:val="Normal"/>
    <w:link w:val="Heading6Char"/>
    <w:qFormat/>
    <w:rsid w:val="00082439"/>
    <w:pPr>
      <w:keepNext/>
      <w:spacing w:line="240" w:lineRule="auto"/>
      <w:jc w:val="center"/>
      <w:outlineLvl w:val="5"/>
    </w:pPr>
    <w:rPr>
      <w:rFonts w:eastAsia="Times New Roman" w:cs="Arial"/>
      <w:b/>
      <w:bCs/>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412"/>
    <w:pPr>
      <w:tabs>
        <w:tab w:val="center" w:pos="4536"/>
        <w:tab w:val="right" w:pos="9072"/>
      </w:tabs>
      <w:spacing w:line="240" w:lineRule="auto"/>
    </w:pPr>
  </w:style>
  <w:style w:type="character" w:customStyle="1" w:styleId="HeaderChar">
    <w:name w:val="Header Char"/>
    <w:basedOn w:val="DefaultParagraphFont"/>
    <w:link w:val="Header"/>
    <w:uiPriority w:val="99"/>
    <w:rsid w:val="00A51412"/>
    <w:rPr>
      <w:rFonts w:ascii="Arial" w:hAnsi="Arial"/>
      <w:sz w:val="20"/>
    </w:rPr>
  </w:style>
  <w:style w:type="paragraph" w:styleId="Footer">
    <w:name w:val="footer"/>
    <w:basedOn w:val="Normal"/>
    <w:link w:val="FooterChar"/>
    <w:uiPriority w:val="99"/>
    <w:unhideWhenUsed/>
    <w:rsid w:val="00A51412"/>
    <w:pPr>
      <w:tabs>
        <w:tab w:val="center" w:pos="4536"/>
        <w:tab w:val="right" w:pos="9072"/>
      </w:tabs>
      <w:spacing w:line="240" w:lineRule="auto"/>
    </w:pPr>
  </w:style>
  <w:style w:type="character" w:customStyle="1" w:styleId="FooterChar">
    <w:name w:val="Footer Char"/>
    <w:basedOn w:val="DefaultParagraphFont"/>
    <w:link w:val="Footer"/>
    <w:uiPriority w:val="99"/>
    <w:rsid w:val="00A51412"/>
    <w:rPr>
      <w:rFonts w:ascii="Arial" w:hAnsi="Arial"/>
      <w:sz w:val="20"/>
    </w:rPr>
  </w:style>
  <w:style w:type="paragraph" w:styleId="BalloonText">
    <w:name w:val="Balloon Text"/>
    <w:basedOn w:val="Normal"/>
    <w:link w:val="BalloonTextChar"/>
    <w:uiPriority w:val="99"/>
    <w:semiHidden/>
    <w:unhideWhenUsed/>
    <w:rsid w:val="00A51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12"/>
    <w:rPr>
      <w:rFonts w:ascii="Tahoma" w:hAnsi="Tahoma" w:cs="Tahoma"/>
      <w:sz w:val="16"/>
      <w:szCs w:val="16"/>
    </w:rPr>
  </w:style>
  <w:style w:type="character" w:styleId="Hyperlink">
    <w:name w:val="Hyperlink"/>
    <w:basedOn w:val="DefaultParagraphFont"/>
    <w:uiPriority w:val="99"/>
    <w:unhideWhenUsed/>
    <w:rsid w:val="001E4D9B"/>
    <w:rPr>
      <w:color w:val="0000FF" w:themeColor="hyperlink"/>
      <w:u w:val="single"/>
    </w:rPr>
  </w:style>
  <w:style w:type="character" w:customStyle="1" w:styleId="Heading1Char">
    <w:name w:val="Heading 1 Char"/>
    <w:basedOn w:val="DefaultParagraphFont"/>
    <w:link w:val="Heading1"/>
    <w:rsid w:val="00082439"/>
    <w:rPr>
      <w:rFonts w:ascii="Arial" w:eastAsia="Times New Roman" w:hAnsi="Arial" w:cs="Arial"/>
      <w:sz w:val="28"/>
      <w:szCs w:val="24"/>
    </w:rPr>
  </w:style>
  <w:style w:type="character" w:customStyle="1" w:styleId="Heading2Char">
    <w:name w:val="Heading 2 Char"/>
    <w:basedOn w:val="DefaultParagraphFont"/>
    <w:link w:val="Heading2"/>
    <w:rsid w:val="00082439"/>
    <w:rPr>
      <w:rFonts w:ascii="Arial" w:eastAsia="Times New Roman" w:hAnsi="Arial" w:cs="Times New Roman"/>
      <w:b/>
      <w:i/>
      <w:sz w:val="24"/>
      <w:szCs w:val="20"/>
    </w:rPr>
  </w:style>
  <w:style w:type="character" w:customStyle="1" w:styleId="Heading3Char">
    <w:name w:val="Heading 3 Char"/>
    <w:basedOn w:val="DefaultParagraphFont"/>
    <w:link w:val="Heading3"/>
    <w:rsid w:val="00082439"/>
    <w:rPr>
      <w:rFonts w:ascii="Arial" w:eastAsia="Times New Roman" w:hAnsi="Arial" w:cs="Arial"/>
      <w:b/>
      <w:bCs/>
      <w:szCs w:val="24"/>
    </w:rPr>
  </w:style>
  <w:style w:type="character" w:customStyle="1" w:styleId="Heading4Char">
    <w:name w:val="Heading 4 Char"/>
    <w:basedOn w:val="DefaultParagraphFont"/>
    <w:link w:val="Heading4"/>
    <w:rsid w:val="00082439"/>
    <w:rPr>
      <w:rFonts w:ascii="Arial" w:eastAsia="Times New Roman" w:hAnsi="Arial" w:cs="Arial"/>
      <w:b/>
      <w:bCs/>
      <w:sz w:val="28"/>
      <w:szCs w:val="24"/>
    </w:rPr>
  </w:style>
  <w:style w:type="character" w:customStyle="1" w:styleId="Heading6Char">
    <w:name w:val="Heading 6 Char"/>
    <w:basedOn w:val="DefaultParagraphFont"/>
    <w:link w:val="Heading6"/>
    <w:rsid w:val="00082439"/>
    <w:rPr>
      <w:rFonts w:ascii="Arial" w:eastAsia="Times New Roman" w:hAnsi="Arial" w:cs="Arial"/>
      <w:b/>
      <w:bCs/>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B8D"/>
    <w:pPr>
      <w:spacing w:after="0" w:line="260" w:lineRule="atLeast"/>
    </w:pPr>
    <w:rPr>
      <w:rFonts w:ascii="Arial" w:hAnsi="Arial"/>
      <w:sz w:val="20"/>
    </w:rPr>
  </w:style>
  <w:style w:type="paragraph" w:styleId="Heading1">
    <w:name w:val="heading 1"/>
    <w:basedOn w:val="Normal"/>
    <w:next w:val="Normal"/>
    <w:link w:val="Heading1Char"/>
    <w:qFormat/>
    <w:rsid w:val="00082439"/>
    <w:pPr>
      <w:keepNext/>
      <w:spacing w:line="240" w:lineRule="auto"/>
      <w:outlineLvl w:val="0"/>
    </w:pPr>
    <w:rPr>
      <w:rFonts w:eastAsia="Times New Roman" w:cs="Arial"/>
      <w:sz w:val="28"/>
      <w:szCs w:val="24"/>
    </w:rPr>
  </w:style>
  <w:style w:type="paragraph" w:styleId="Heading2">
    <w:name w:val="heading 2"/>
    <w:basedOn w:val="Normal"/>
    <w:next w:val="Normal"/>
    <w:link w:val="Heading2Char"/>
    <w:qFormat/>
    <w:rsid w:val="00082439"/>
    <w:pPr>
      <w:keepNext/>
      <w:spacing w:line="240" w:lineRule="auto"/>
      <w:outlineLvl w:val="1"/>
    </w:pPr>
    <w:rPr>
      <w:rFonts w:eastAsia="Times New Roman" w:cs="Times New Roman"/>
      <w:b/>
      <w:i/>
      <w:sz w:val="24"/>
      <w:szCs w:val="20"/>
    </w:rPr>
  </w:style>
  <w:style w:type="paragraph" w:styleId="Heading3">
    <w:name w:val="heading 3"/>
    <w:basedOn w:val="Normal"/>
    <w:next w:val="Normal"/>
    <w:link w:val="Heading3Char"/>
    <w:qFormat/>
    <w:rsid w:val="00082439"/>
    <w:pPr>
      <w:keepNext/>
      <w:spacing w:line="240" w:lineRule="auto"/>
      <w:outlineLvl w:val="2"/>
    </w:pPr>
    <w:rPr>
      <w:rFonts w:eastAsia="Times New Roman" w:cs="Arial"/>
      <w:b/>
      <w:bCs/>
      <w:sz w:val="22"/>
      <w:szCs w:val="24"/>
    </w:rPr>
  </w:style>
  <w:style w:type="paragraph" w:styleId="Heading4">
    <w:name w:val="heading 4"/>
    <w:basedOn w:val="Normal"/>
    <w:next w:val="Normal"/>
    <w:link w:val="Heading4Char"/>
    <w:qFormat/>
    <w:rsid w:val="00082439"/>
    <w:pPr>
      <w:keepNext/>
      <w:spacing w:line="240" w:lineRule="auto"/>
      <w:outlineLvl w:val="3"/>
    </w:pPr>
    <w:rPr>
      <w:rFonts w:eastAsia="Times New Roman" w:cs="Arial"/>
      <w:b/>
      <w:bCs/>
      <w:sz w:val="28"/>
      <w:szCs w:val="24"/>
    </w:rPr>
  </w:style>
  <w:style w:type="paragraph" w:styleId="Heading6">
    <w:name w:val="heading 6"/>
    <w:basedOn w:val="Normal"/>
    <w:next w:val="Normal"/>
    <w:link w:val="Heading6Char"/>
    <w:qFormat/>
    <w:rsid w:val="00082439"/>
    <w:pPr>
      <w:keepNext/>
      <w:spacing w:line="240" w:lineRule="auto"/>
      <w:jc w:val="center"/>
      <w:outlineLvl w:val="5"/>
    </w:pPr>
    <w:rPr>
      <w:rFonts w:eastAsia="Times New Roman" w:cs="Arial"/>
      <w:b/>
      <w:bCs/>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412"/>
    <w:pPr>
      <w:tabs>
        <w:tab w:val="center" w:pos="4536"/>
        <w:tab w:val="right" w:pos="9072"/>
      </w:tabs>
      <w:spacing w:line="240" w:lineRule="auto"/>
    </w:pPr>
  </w:style>
  <w:style w:type="character" w:customStyle="1" w:styleId="HeaderChar">
    <w:name w:val="Header Char"/>
    <w:basedOn w:val="DefaultParagraphFont"/>
    <w:link w:val="Header"/>
    <w:uiPriority w:val="99"/>
    <w:rsid w:val="00A51412"/>
    <w:rPr>
      <w:rFonts w:ascii="Arial" w:hAnsi="Arial"/>
      <w:sz w:val="20"/>
    </w:rPr>
  </w:style>
  <w:style w:type="paragraph" w:styleId="Footer">
    <w:name w:val="footer"/>
    <w:basedOn w:val="Normal"/>
    <w:link w:val="FooterChar"/>
    <w:uiPriority w:val="99"/>
    <w:unhideWhenUsed/>
    <w:rsid w:val="00A51412"/>
    <w:pPr>
      <w:tabs>
        <w:tab w:val="center" w:pos="4536"/>
        <w:tab w:val="right" w:pos="9072"/>
      </w:tabs>
      <w:spacing w:line="240" w:lineRule="auto"/>
    </w:pPr>
  </w:style>
  <w:style w:type="character" w:customStyle="1" w:styleId="FooterChar">
    <w:name w:val="Footer Char"/>
    <w:basedOn w:val="DefaultParagraphFont"/>
    <w:link w:val="Footer"/>
    <w:uiPriority w:val="99"/>
    <w:rsid w:val="00A51412"/>
    <w:rPr>
      <w:rFonts w:ascii="Arial" w:hAnsi="Arial"/>
      <w:sz w:val="20"/>
    </w:rPr>
  </w:style>
  <w:style w:type="paragraph" w:styleId="BalloonText">
    <w:name w:val="Balloon Text"/>
    <w:basedOn w:val="Normal"/>
    <w:link w:val="BalloonTextChar"/>
    <w:uiPriority w:val="99"/>
    <w:semiHidden/>
    <w:unhideWhenUsed/>
    <w:rsid w:val="00A514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412"/>
    <w:rPr>
      <w:rFonts w:ascii="Tahoma" w:hAnsi="Tahoma" w:cs="Tahoma"/>
      <w:sz w:val="16"/>
      <w:szCs w:val="16"/>
    </w:rPr>
  </w:style>
  <w:style w:type="character" w:styleId="Hyperlink">
    <w:name w:val="Hyperlink"/>
    <w:basedOn w:val="DefaultParagraphFont"/>
    <w:uiPriority w:val="99"/>
    <w:unhideWhenUsed/>
    <w:rsid w:val="001E4D9B"/>
    <w:rPr>
      <w:color w:val="0000FF" w:themeColor="hyperlink"/>
      <w:u w:val="single"/>
    </w:rPr>
  </w:style>
  <w:style w:type="character" w:customStyle="1" w:styleId="Heading1Char">
    <w:name w:val="Heading 1 Char"/>
    <w:basedOn w:val="DefaultParagraphFont"/>
    <w:link w:val="Heading1"/>
    <w:rsid w:val="00082439"/>
    <w:rPr>
      <w:rFonts w:ascii="Arial" w:eastAsia="Times New Roman" w:hAnsi="Arial" w:cs="Arial"/>
      <w:sz w:val="28"/>
      <w:szCs w:val="24"/>
    </w:rPr>
  </w:style>
  <w:style w:type="character" w:customStyle="1" w:styleId="Heading2Char">
    <w:name w:val="Heading 2 Char"/>
    <w:basedOn w:val="DefaultParagraphFont"/>
    <w:link w:val="Heading2"/>
    <w:rsid w:val="00082439"/>
    <w:rPr>
      <w:rFonts w:ascii="Arial" w:eastAsia="Times New Roman" w:hAnsi="Arial" w:cs="Times New Roman"/>
      <w:b/>
      <w:i/>
      <w:sz w:val="24"/>
      <w:szCs w:val="20"/>
    </w:rPr>
  </w:style>
  <w:style w:type="character" w:customStyle="1" w:styleId="Heading3Char">
    <w:name w:val="Heading 3 Char"/>
    <w:basedOn w:val="DefaultParagraphFont"/>
    <w:link w:val="Heading3"/>
    <w:rsid w:val="00082439"/>
    <w:rPr>
      <w:rFonts w:ascii="Arial" w:eastAsia="Times New Roman" w:hAnsi="Arial" w:cs="Arial"/>
      <w:b/>
      <w:bCs/>
      <w:szCs w:val="24"/>
    </w:rPr>
  </w:style>
  <w:style w:type="character" w:customStyle="1" w:styleId="Heading4Char">
    <w:name w:val="Heading 4 Char"/>
    <w:basedOn w:val="DefaultParagraphFont"/>
    <w:link w:val="Heading4"/>
    <w:rsid w:val="00082439"/>
    <w:rPr>
      <w:rFonts w:ascii="Arial" w:eastAsia="Times New Roman" w:hAnsi="Arial" w:cs="Arial"/>
      <w:b/>
      <w:bCs/>
      <w:sz w:val="28"/>
      <w:szCs w:val="24"/>
    </w:rPr>
  </w:style>
  <w:style w:type="character" w:customStyle="1" w:styleId="Heading6Char">
    <w:name w:val="Heading 6 Char"/>
    <w:basedOn w:val="DefaultParagraphFont"/>
    <w:link w:val="Heading6"/>
    <w:rsid w:val="00082439"/>
    <w:rPr>
      <w:rFonts w:ascii="Arial" w:eastAsia="Times New Roman" w:hAnsi="Arial" w:cs="Arial"/>
      <w:b/>
      <w:bCs/>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2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DB0F024C.dotm</Template>
  <TotalTime>0</TotalTime>
  <Pages>1</Pages>
  <Words>216</Words>
  <Characters>1147</Characters>
  <Application>Microsoft Office Word</Application>
  <DocSecurity>0</DocSecurity>
  <Lines>9</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Parat</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Harstad</dc:creator>
  <cp:lastModifiedBy>Randi Heimvik</cp:lastModifiedBy>
  <cp:revision>2</cp:revision>
  <dcterms:created xsi:type="dcterms:W3CDTF">2015-05-04T08:10:00Z</dcterms:created>
  <dcterms:modified xsi:type="dcterms:W3CDTF">2015-05-04T08:10:00Z</dcterms:modified>
</cp:coreProperties>
</file>